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D27" w:rsidRDefault="00251D27">
      <w:r>
        <w:rPr>
          <w:noProof/>
        </w:rPr>
        <w:drawing>
          <wp:anchor distT="0" distB="0" distL="114300" distR="114300" simplePos="0" relativeHeight="251658240" behindDoc="0" locked="0" layoutInCell="1" allowOverlap="1" wp14:anchorId="2BDF601B" wp14:editId="3376B683">
            <wp:simplePos x="0" y="0"/>
            <wp:positionH relativeFrom="column">
              <wp:posOffset>95250</wp:posOffset>
            </wp:positionH>
            <wp:positionV relativeFrom="paragraph">
              <wp:posOffset>-266700</wp:posOffset>
            </wp:positionV>
            <wp:extent cx="5727065" cy="4314825"/>
            <wp:effectExtent l="0" t="0" r="698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extLst>
                        <a:ext uri="{28A0092B-C50C-407E-A947-70E740481C1C}">
                          <a14:useLocalDpi xmlns:a14="http://schemas.microsoft.com/office/drawing/2010/main" val="0"/>
                        </a:ext>
                      </a:extLst>
                    </a:blip>
                    <a:srcRect b="5821"/>
                    <a:stretch/>
                  </pic:blipFill>
                  <pic:spPr bwMode="auto">
                    <a:xfrm>
                      <a:off x="0" y="0"/>
                      <a:ext cx="5727065" cy="43148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03C64" w:rsidRDefault="00251D27" w:rsidP="00251D27">
      <w:pPr>
        <w:ind w:firstLine="720"/>
      </w:pPr>
      <w:r>
        <w:t xml:space="preserve">This is how a report looks like when you clicked the word report </w:t>
      </w:r>
    </w:p>
    <w:p w:rsidR="006768C8" w:rsidRDefault="00251D27" w:rsidP="00251D27">
      <w:pPr>
        <w:tabs>
          <w:tab w:val="left" w:pos="7620"/>
        </w:tabs>
        <w:ind w:firstLine="720"/>
      </w:pPr>
      <w:r>
        <w:rPr>
          <w:noProof/>
        </w:rPr>
        <w:drawing>
          <wp:anchor distT="0" distB="0" distL="114300" distR="114300" simplePos="0" relativeHeight="251659264" behindDoc="1" locked="0" layoutInCell="1" allowOverlap="1" wp14:anchorId="37837EF6" wp14:editId="4AAA648E">
            <wp:simplePos x="0" y="0"/>
            <wp:positionH relativeFrom="column">
              <wp:posOffset>38100</wp:posOffset>
            </wp:positionH>
            <wp:positionV relativeFrom="paragraph">
              <wp:posOffset>258445</wp:posOffset>
            </wp:positionV>
            <wp:extent cx="4724400" cy="30765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cstate="print">
                      <a:extLst>
                        <a:ext uri="{28A0092B-C50C-407E-A947-70E740481C1C}">
                          <a14:useLocalDpi xmlns:a14="http://schemas.microsoft.com/office/drawing/2010/main" val="0"/>
                        </a:ext>
                      </a:extLst>
                    </a:blip>
                    <a:srcRect b="18596"/>
                    <a:stretch/>
                  </pic:blipFill>
                  <pic:spPr bwMode="auto">
                    <a:xfrm>
                      <a:off x="0" y="0"/>
                      <a:ext cx="4724400" cy="30765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ab/>
      </w:r>
    </w:p>
    <w:p w:rsidR="00251D27" w:rsidRDefault="00251D27" w:rsidP="00251D27">
      <w:pPr>
        <w:tabs>
          <w:tab w:val="left" w:pos="7620"/>
        </w:tabs>
        <w:ind w:firstLine="720"/>
      </w:pPr>
      <w:r>
        <w:t xml:space="preserve">This is how it looks like when you save the report </w:t>
      </w:r>
    </w:p>
    <w:p w:rsidR="00251D27" w:rsidRDefault="00251D27" w:rsidP="00251D27">
      <w:pPr>
        <w:tabs>
          <w:tab w:val="left" w:pos="7620"/>
        </w:tabs>
        <w:ind w:firstLine="720"/>
      </w:pPr>
    </w:p>
    <w:p w:rsidR="00251D27" w:rsidRDefault="00251D27" w:rsidP="00251D27">
      <w:pPr>
        <w:tabs>
          <w:tab w:val="left" w:pos="7620"/>
        </w:tabs>
        <w:ind w:firstLine="720"/>
      </w:pPr>
    </w:p>
    <w:p w:rsidR="00251D27" w:rsidRDefault="00251D27" w:rsidP="00251D27">
      <w:pPr>
        <w:tabs>
          <w:tab w:val="left" w:pos="7620"/>
        </w:tabs>
        <w:ind w:firstLine="720"/>
      </w:pPr>
    </w:p>
    <w:p w:rsidR="00251D27" w:rsidRDefault="00251D27" w:rsidP="00251D27">
      <w:pPr>
        <w:tabs>
          <w:tab w:val="left" w:pos="7620"/>
        </w:tabs>
        <w:ind w:firstLine="720"/>
      </w:pPr>
    </w:p>
    <w:p w:rsidR="00251D27" w:rsidRDefault="00251D27" w:rsidP="00251D27">
      <w:pPr>
        <w:tabs>
          <w:tab w:val="left" w:pos="7620"/>
        </w:tabs>
        <w:ind w:firstLine="720"/>
      </w:pPr>
    </w:p>
    <w:p w:rsidR="00251D27" w:rsidRDefault="00251D27" w:rsidP="00251D27">
      <w:pPr>
        <w:tabs>
          <w:tab w:val="left" w:pos="7620"/>
        </w:tabs>
        <w:ind w:firstLine="720"/>
      </w:pPr>
    </w:p>
    <w:p w:rsidR="00251D27" w:rsidRDefault="00251D27" w:rsidP="00251D27">
      <w:pPr>
        <w:tabs>
          <w:tab w:val="left" w:pos="7620"/>
        </w:tabs>
        <w:ind w:firstLine="720"/>
      </w:pPr>
    </w:p>
    <w:p w:rsidR="00251D27" w:rsidRDefault="00251D27" w:rsidP="00251D27">
      <w:pPr>
        <w:tabs>
          <w:tab w:val="left" w:pos="7620"/>
        </w:tabs>
        <w:ind w:firstLine="720"/>
      </w:pPr>
    </w:p>
    <w:p w:rsidR="00251D27" w:rsidRDefault="00251D27" w:rsidP="00251D27">
      <w:pPr>
        <w:tabs>
          <w:tab w:val="left" w:pos="7620"/>
        </w:tabs>
        <w:ind w:firstLine="720"/>
      </w:pPr>
    </w:p>
    <w:p w:rsidR="00251D27" w:rsidRPr="00251D27" w:rsidRDefault="00251D27" w:rsidP="00251D27">
      <w:pPr>
        <w:tabs>
          <w:tab w:val="left" w:pos="7620"/>
        </w:tabs>
        <w:ind w:firstLine="720"/>
        <w:rPr>
          <w:u w:val="single"/>
        </w:rPr>
      </w:pPr>
    </w:p>
    <w:p w:rsidR="00251D27" w:rsidRPr="00251D27" w:rsidRDefault="00251D27" w:rsidP="00251D27">
      <w:pPr>
        <w:tabs>
          <w:tab w:val="left" w:pos="7620"/>
        </w:tabs>
        <w:ind w:firstLine="720"/>
        <w:rPr>
          <w:u w:val="single"/>
        </w:rPr>
      </w:pPr>
      <w:r w:rsidRPr="00251D27">
        <w:rPr>
          <w:u w:val="single"/>
        </w:rPr>
        <w:t xml:space="preserve">Things to remember for Access </w:t>
      </w:r>
    </w:p>
    <w:p w:rsidR="00251D27" w:rsidRDefault="00251D27" w:rsidP="00251D27">
      <w:pPr>
        <w:pStyle w:val="ListParagraph"/>
        <w:numPr>
          <w:ilvl w:val="0"/>
          <w:numId w:val="1"/>
        </w:numPr>
        <w:tabs>
          <w:tab w:val="left" w:pos="7620"/>
        </w:tabs>
      </w:pPr>
      <w:r>
        <w:t>Always name the query as appropriate as you can or you might forget.</w:t>
      </w:r>
    </w:p>
    <w:p w:rsidR="00251D27" w:rsidRDefault="00251D27" w:rsidP="00251D27">
      <w:pPr>
        <w:pStyle w:val="ListParagraph"/>
        <w:numPr>
          <w:ilvl w:val="0"/>
          <w:numId w:val="1"/>
        </w:numPr>
        <w:tabs>
          <w:tab w:val="left" w:pos="7620"/>
        </w:tabs>
      </w:pPr>
      <w:r>
        <w:t>Spread sheet can also be a database</w:t>
      </w:r>
    </w:p>
    <w:p w:rsidR="00251D27" w:rsidRDefault="00251D27" w:rsidP="00251D27">
      <w:pPr>
        <w:pStyle w:val="ListParagraph"/>
        <w:numPr>
          <w:ilvl w:val="0"/>
          <w:numId w:val="1"/>
        </w:numPr>
        <w:tabs>
          <w:tab w:val="left" w:pos="7620"/>
        </w:tabs>
      </w:pPr>
      <w:r>
        <w:t>2 Things that access are better than excel is Queries and Report</w:t>
      </w:r>
    </w:p>
    <w:p w:rsidR="00251D27" w:rsidRDefault="00251D27" w:rsidP="00251D27">
      <w:pPr>
        <w:pStyle w:val="ListParagraph"/>
        <w:numPr>
          <w:ilvl w:val="0"/>
          <w:numId w:val="1"/>
        </w:numPr>
        <w:tabs>
          <w:tab w:val="left" w:pos="7620"/>
        </w:tabs>
      </w:pPr>
      <w:r>
        <w:t>Disadvantage for a report is that if there’s too much product like 1000 product it will be too big and will be hard to find</w:t>
      </w:r>
    </w:p>
    <w:p w:rsidR="00251D27" w:rsidRDefault="00251D27" w:rsidP="00251D27">
      <w:pPr>
        <w:pStyle w:val="ListParagraph"/>
        <w:numPr>
          <w:ilvl w:val="0"/>
          <w:numId w:val="1"/>
        </w:numPr>
        <w:tabs>
          <w:tab w:val="left" w:pos="7620"/>
        </w:tabs>
      </w:pPr>
      <w:r>
        <w:t xml:space="preserve">Always name the report as appropriately as you can because it’s easy to forget when you have a lot of report and you </w:t>
      </w:r>
      <w:proofErr w:type="spellStart"/>
      <w:proofErr w:type="gramStart"/>
      <w:r>
        <w:t>cant</w:t>
      </w:r>
      <w:proofErr w:type="spellEnd"/>
      <w:proofErr w:type="gramEnd"/>
      <w:r>
        <w:t xml:space="preserve"> remember.</w:t>
      </w:r>
    </w:p>
    <w:p w:rsidR="00603C64" w:rsidRDefault="00603C64" w:rsidP="00603C64">
      <w:pPr>
        <w:tabs>
          <w:tab w:val="left" w:pos="7620"/>
        </w:tabs>
      </w:pPr>
    </w:p>
    <w:p w:rsidR="00603C64" w:rsidRDefault="00603C64" w:rsidP="00603C64">
      <w:pPr>
        <w:tabs>
          <w:tab w:val="left" w:pos="7620"/>
        </w:tabs>
      </w:pPr>
      <w:r>
        <w:t>How is report important?</w:t>
      </w:r>
    </w:p>
    <w:p w:rsidR="00603C64" w:rsidRDefault="00603C64" w:rsidP="00603C64">
      <w:pPr>
        <w:pStyle w:val="ListParagraph"/>
        <w:numPr>
          <w:ilvl w:val="0"/>
          <w:numId w:val="1"/>
        </w:numPr>
        <w:tabs>
          <w:tab w:val="left" w:pos="7620"/>
        </w:tabs>
      </w:pPr>
      <w:r>
        <w:t>It is important to have report because it has pictures and if you want to send a report to update or order the stock then it is important that you use report because it has everything including the pictures.</w:t>
      </w:r>
    </w:p>
    <w:p w:rsidR="00305423" w:rsidRDefault="00D13B47" w:rsidP="00603C64">
      <w:pPr>
        <w:pStyle w:val="ListParagraph"/>
        <w:numPr>
          <w:ilvl w:val="0"/>
          <w:numId w:val="1"/>
        </w:numPr>
        <w:tabs>
          <w:tab w:val="left" w:pos="7620"/>
        </w:tabs>
      </w:pPr>
      <w:r>
        <w:rPr>
          <w:noProof/>
        </w:rPr>
        <w:drawing>
          <wp:anchor distT="0" distB="0" distL="114300" distR="114300" simplePos="0" relativeHeight="251660288" behindDoc="1" locked="0" layoutInCell="1" allowOverlap="1" wp14:anchorId="17CDDD53" wp14:editId="4FB07252">
            <wp:simplePos x="0" y="0"/>
            <wp:positionH relativeFrom="column">
              <wp:posOffset>228600</wp:posOffset>
            </wp:positionH>
            <wp:positionV relativeFrom="paragraph">
              <wp:posOffset>839470</wp:posOffset>
            </wp:positionV>
            <wp:extent cx="5353050" cy="21907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extLst>
                        <a:ext uri="{28A0092B-C50C-407E-A947-70E740481C1C}">
                          <a14:useLocalDpi xmlns:a14="http://schemas.microsoft.com/office/drawing/2010/main" val="0"/>
                        </a:ext>
                      </a:extLst>
                    </a:blip>
                    <a:srcRect r="6528" b="52183"/>
                    <a:stretch/>
                  </pic:blipFill>
                  <pic:spPr bwMode="auto">
                    <a:xfrm>
                      <a:off x="0" y="0"/>
                      <a:ext cx="5353050" cy="21907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03C64">
        <w:t xml:space="preserve">Reports can be change to queries for example if there’s 1000 product in the report and you are finding it too difficult to find all of the product you can query it by using basic query to find only the mouse the keyboard or the monitor and once you have the query wizard finish then you can click report and it will appeared like what </w:t>
      </w:r>
      <w:r w:rsidR="00305423">
        <w:t>it looks like.</w:t>
      </w:r>
    </w:p>
    <w:p w:rsidR="00305423" w:rsidRDefault="00305423" w:rsidP="00305423">
      <w:pPr>
        <w:tabs>
          <w:tab w:val="left" w:pos="7620"/>
        </w:tabs>
        <w:ind w:left="360"/>
      </w:pPr>
    </w:p>
    <w:p w:rsidR="00305423" w:rsidRDefault="00305423" w:rsidP="00305423">
      <w:pPr>
        <w:tabs>
          <w:tab w:val="left" w:pos="7620"/>
        </w:tabs>
        <w:ind w:left="360"/>
      </w:pPr>
    </w:p>
    <w:p w:rsidR="00603C64" w:rsidRDefault="00603C64" w:rsidP="00305423">
      <w:pPr>
        <w:tabs>
          <w:tab w:val="left" w:pos="7620"/>
        </w:tabs>
        <w:ind w:left="360"/>
      </w:pPr>
      <w:r>
        <w:t xml:space="preserve"> </w:t>
      </w:r>
    </w:p>
    <w:p w:rsidR="00D13B47" w:rsidRDefault="00D13B47" w:rsidP="00251D27">
      <w:pPr>
        <w:tabs>
          <w:tab w:val="left" w:pos="7620"/>
        </w:tabs>
        <w:ind w:firstLine="720"/>
      </w:pPr>
    </w:p>
    <w:p w:rsidR="00D13B47" w:rsidRPr="00D13B47" w:rsidRDefault="00D13B47" w:rsidP="00D13B47"/>
    <w:p w:rsidR="00D13B47" w:rsidRPr="00D13B47" w:rsidRDefault="00D13B47" w:rsidP="00D13B47"/>
    <w:p w:rsidR="00251D27" w:rsidRDefault="00D13B47" w:rsidP="00D13B47">
      <w:r>
        <w:t>Once you click the report of the query you did it will appears like the picture above.</w:t>
      </w:r>
    </w:p>
    <w:p w:rsidR="00D13B47" w:rsidRDefault="00D13B47" w:rsidP="00D13B47">
      <w:pPr>
        <w:ind w:firstLine="720"/>
      </w:pPr>
    </w:p>
    <w:p w:rsidR="00D13B47" w:rsidRDefault="00D13B47" w:rsidP="00D13B47">
      <w:pPr>
        <w:ind w:firstLine="720"/>
      </w:pPr>
      <w:r>
        <w:t>Why do we need Report?</w:t>
      </w:r>
    </w:p>
    <w:p w:rsidR="00D13B47" w:rsidRDefault="00D13B47" w:rsidP="00D13B47">
      <w:pPr>
        <w:pStyle w:val="ListParagraph"/>
        <w:numPr>
          <w:ilvl w:val="0"/>
          <w:numId w:val="1"/>
        </w:numPr>
      </w:pPr>
      <w:r>
        <w:t>It is important to have a report when ordering stock or wanted a new stock because if you send it to someone to buy it they might not know that how it looks like. But in report they have picture which can tell that how the product looks like.</w:t>
      </w:r>
    </w:p>
    <w:p w:rsidR="00D13B47" w:rsidRDefault="00D13B47" w:rsidP="00D13B47">
      <w:pPr>
        <w:ind w:firstLine="720"/>
      </w:pPr>
    </w:p>
    <w:p w:rsidR="00D13B47" w:rsidRDefault="00D13B47" w:rsidP="00D13B47">
      <w:pPr>
        <w:ind w:firstLine="720"/>
      </w:pPr>
    </w:p>
    <w:p w:rsidR="00D13B47" w:rsidRDefault="00C41DE3" w:rsidP="00D13B47">
      <w:pPr>
        <w:ind w:firstLine="720"/>
      </w:pPr>
      <w:r>
        <w:rPr>
          <w:noProof/>
        </w:rPr>
        <w:lastRenderedPageBreak/>
        <w:drawing>
          <wp:anchor distT="0" distB="0" distL="114300" distR="114300" simplePos="0" relativeHeight="251661312" behindDoc="0" locked="0" layoutInCell="1" allowOverlap="1" wp14:anchorId="63AF9F80" wp14:editId="6386CBC9">
            <wp:simplePos x="0" y="0"/>
            <wp:positionH relativeFrom="column">
              <wp:posOffset>76200</wp:posOffset>
            </wp:positionH>
            <wp:positionV relativeFrom="paragraph">
              <wp:posOffset>-19050</wp:posOffset>
            </wp:positionV>
            <wp:extent cx="5731510" cy="4584700"/>
            <wp:effectExtent l="0" t="0" r="2540" b="635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731510" cy="4584700"/>
                    </a:xfrm>
                    <a:prstGeom prst="rect">
                      <a:avLst/>
                    </a:prstGeom>
                  </pic:spPr>
                </pic:pic>
              </a:graphicData>
            </a:graphic>
            <wp14:sizeRelH relativeFrom="page">
              <wp14:pctWidth>0</wp14:pctWidth>
            </wp14:sizeRelH>
            <wp14:sizeRelV relativeFrom="page">
              <wp14:pctHeight>0</wp14:pctHeight>
            </wp14:sizeRelV>
          </wp:anchor>
        </w:drawing>
      </w:r>
    </w:p>
    <w:p w:rsidR="00D13B47" w:rsidRDefault="00C41DE3" w:rsidP="00D13B47">
      <w:pPr>
        <w:ind w:firstLine="720"/>
      </w:pPr>
      <w:r>
        <w:t xml:space="preserve">This is how you do a validation for the quantity. If the quantity is more than 201 then it </w:t>
      </w:r>
      <w:proofErr w:type="spellStart"/>
      <w:proofErr w:type="gramStart"/>
      <w:r>
        <w:t>cant</w:t>
      </w:r>
      <w:proofErr w:type="spellEnd"/>
      <w:proofErr w:type="gramEnd"/>
      <w:r>
        <w:t xml:space="preserve"> be put down it must be less than 201</w:t>
      </w:r>
      <w:bookmarkStart w:id="0" w:name="_GoBack"/>
      <w:bookmarkEnd w:id="0"/>
    </w:p>
    <w:p w:rsidR="00D13B47" w:rsidRDefault="00D13B47" w:rsidP="00D13B47">
      <w:pPr>
        <w:ind w:firstLine="720"/>
      </w:pPr>
    </w:p>
    <w:p w:rsidR="00D13B47" w:rsidRDefault="00D13B47" w:rsidP="00D13B47">
      <w:pPr>
        <w:ind w:firstLine="720"/>
      </w:pPr>
    </w:p>
    <w:p w:rsidR="00D13B47" w:rsidRDefault="00D13B47" w:rsidP="00D13B47">
      <w:pPr>
        <w:ind w:firstLine="720"/>
      </w:pPr>
    </w:p>
    <w:p w:rsidR="00D13B47" w:rsidRDefault="00D13B47" w:rsidP="00D13B47">
      <w:pPr>
        <w:ind w:firstLine="720"/>
      </w:pPr>
    </w:p>
    <w:p w:rsidR="00D13B47" w:rsidRDefault="00D13B47" w:rsidP="00D13B47">
      <w:pPr>
        <w:ind w:firstLine="720"/>
      </w:pPr>
    </w:p>
    <w:p w:rsidR="00D13B47" w:rsidRDefault="00D13B47" w:rsidP="00D13B47">
      <w:pPr>
        <w:ind w:firstLine="720"/>
      </w:pPr>
    </w:p>
    <w:p w:rsidR="00D13B47" w:rsidRDefault="00D13B47" w:rsidP="00D13B47">
      <w:pPr>
        <w:ind w:firstLine="720"/>
      </w:pPr>
    </w:p>
    <w:p w:rsidR="00D13B47" w:rsidRDefault="00D13B47" w:rsidP="00D13B47">
      <w:pPr>
        <w:ind w:firstLine="720"/>
      </w:pPr>
    </w:p>
    <w:p w:rsidR="00D13B47" w:rsidRPr="00D13B47" w:rsidRDefault="00D13B47" w:rsidP="00D13B47">
      <w:pPr>
        <w:ind w:firstLine="720"/>
      </w:pPr>
    </w:p>
    <w:sectPr w:rsidR="00D13B47" w:rsidRPr="00D13B47">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C64" w:rsidRDefault="00603C64" w:rsidP="00251D27">
      <w:pPr>
        <w:spacing w:after="0" w:line="240" w:lineRule="auto"/>
      </w:pPr>
      <w:r>
        <w:separator/>
      </w:r>
    </w:p>
  </w:endnote>
  <w:endnote w:type="continuationSeparator" w:id="0">
    <w:p w:rsidR="00603C64" w:rsidRDefault="00603C64" w:rsidP="00251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C64" w:rsidRDefault="00603C64" w:rsidP="00251D27">
      <w:pPr>
        <w:spacing w:after="0" w:line="240" w:lineRule="auto"/>
      </w:pPr>
      <w:r>
        <w:separator/>
      </w:r>
    </w:p>
  </w:footnote>
  <w:footnote w:type="continuationSeparator" w:id="0">
    <w:p w:rsidR="00603C64" w:rsidRDefault="00603C64" w:rsidP="00251D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C64" w:rsidRPr="00251D27" w:rsidRDefault="00603C64">
    <w:pPr>
      <w:pStyle w:val="Header"/>
      <w:rPr>
        <w:lang w:val="en-US"/>
      </w:rPr>
    </w:pPr>
    <w:r>
      <w:rPr>
        <w:lang w:val="en-US"/>
      </w:rPr>
      <w:t>Save 9S                                          Reports for Microsoft Access                                               5/4/2012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090908"/>
    <w:multiLevelType w:val="hybridMultilevel"/>
    <w:tmpl w:val="07CC9C12"/>
    <w:lvl w:ilvl="0" w:tplc="AC3647F6">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D27"/>
    <w:rsid w:val="00251D27"/>
    <w:rsid w:val="00305423"/>
    <w:rsid w:val="00420086"/>
    <w:rsid w:val="00603C64"/>
    <w:rsid w:val="006768C8"/>
    <w:rsid w:val="007A7940"/>
    <w:rsid w:val="00936D0D"/>
    <w:rsid w:val="00C41DE3"/>
    <w:rsid w:val="00D13B47"/>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1D27"/>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251D27"/>
    <w:rPr>
      <w:rFonts w:ascii="Tahoma" w:hAnsi="Tahoma" w:cs="Angsana New"/>
      <w:sz w:val="16"/>
      <w:szCs w:val="20"/>
    </w:rPr>
  </w:style>
  <w:style w:type="paragraph" w:styleId="Header">
    <w:name w:val="header"/>
    <w:basedOn w:val="Normal"/>
    <w:link w:val="HeaderChar"/>
    <w:uiPriority w:val="99"/>
    <w:unhideWhenUsed/>
    <w:rsid w:val="00251D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1D27"/>
  </w:style>
  <w:style w:type="paragraph" w:styleId="Footer">
    <w:name w:val="footer"/>
    <w:basedOn w:val="Normal"/>
    <w:link w:val="FooterChar"/>
    <w:uiPriority w:val="99"/>
    <w:unhideWhenUsed/>
    <w:rsid w:val="00251D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1D27"/>
  </w:style>
  <w:style w:type="paragraph" w:styleId="ListParagraph">
    <w:name w:val="List Paragraph"/>
    <w:basedOn w:val="Normal"/>
    <w:uiPriority w:val="34"/>
    <w:qFormat/>
    <w:rsid w:val="00251D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1D27"/>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251D27"/>
    <w:rPr>
      <w:rFonts w:ascii="Tahoma" w:hAnsi="Tahoma" w:cs="Angsana New"/>
      <w:sz w:val="16"/>
      <w:szCs w:val="20"/>
    </w:rPr>
  </w:style>
  <w:style w:type="paragraph" w:styleId="Header">
    <w:name w:val="header"/>
    <w:basedOn w:val="Normal"/>
    <w:link w:val="HeaderChar"/>
    <w:uiPriority w:val="99"/>
    <w:unhideWhenUsed/>
    <w:rsid w:val="00251D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1D27"/>
  </w:style>
  <w:style w:type="paragraph" w:styleId="Footer">
    <w:name w:val="footer"/>
    <w:basedOn w:val="Normal"/>
    <w:link w:val="FooterChar"/>
    <w:uiPriority w:val="99"/>
    <w:unhideWhenUsed/>
    <w:rsid w:val="00251D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1D27"/>
  </w:style>
  <w:style w:type="paragraph" w:styleId="ListParagraph">
    <w:name w:val="List Paragraph"/>
    <w:basedOn w:val="Normal"/>
    <w:uiPriority w:val="34"/>
    <w:qFormat/>
    <w:rsid w:val="00251D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251</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St.Andrews International School</Company>
  <LinksUpToDate>false</LinksUpToDate>
  <CharactersWithSpaces>1679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Pakin Truengjitvilas</dc:creator>
  <cp:lastModifiedBy>Pakin Truengjitvilas</cp:lastModifiedBy>
  <cp:revision>6</cp:revision>
  <dcterms:created xsi:type="dcterms:W3CDTF">2012-04-05T04:34:00Z</dcterms:created>
  <dcterms:modified xsi:type="dcterms:W3CDTF">2012-04-05T05:17:00Z</dcterms:modified>
</cp:coreProperties>
</file>