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FAC" w:rsidRDefault="00F01FAC">
      <w:pPr>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-577970</wp:posOffset>
                </wp:positionH>
                <wp:positionV relativeFrom="paragraph">
                  <wp:posOffset>181155</wp:posOffset>
                </wp:positionV>
                <wp:extent cx="785004" cy="3493698"/>
                <wp:effectExtent l="0" t="0" r="15240" b="12065"/>
                <wp:wrapNone/>
                <wp:docPr id="4" name="Rectangle 4"/>
                <wp:cNvGraphicFramePr/>
                <a:graphic xmlns:a="http://schemas.openxmlformats.org/drawingml/2006/main">
                  <a:graphicData uri="http://schemas.microsoft.com/office/word/2010/wordprocessingShape">
                    <wps:wsp>
                      <wps:cNvSpPr/>
                      <wps:spPr>
                        <a:xfrm>
                          <a:off x="0" y="0"/>
                          <a:ext cx="785004" cy="349369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7117" w:rsidRPr="00031783" w:rsidRDefault="00D87117" w:rsidP="00F01FAC">
                            <w:pPr>
                              <w:jc w:val="center"/>
                              <w:rPr>
                                <w:rFonts w:asciiTheme="majorHAnsi" w:hAnsiTheme="majorHAnsi"/>
                                <w:lang w:val="en-US"/>
                              </w:rPr>
                            </w:pPr>
                            <w:r w:rsidRPr="00031783">
                              <w:rPr>
                                <w:rFonts w:asciiTheme="majorHAnsi" w:hAnsiTheme="majorHAnsi"/>
                                <w:lang w:val="en-US"/>
                              </w:rPr>
                              <w:t>This is a report from my Computer shop database; it is skillful as we can see the pictures of the product, Instead of opening 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45.5pt;margin-top:14.25pt;width:61.8pt;height:27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" fillcolor="#4f81bd [3204]" strokecolor="#243f60 [1604]" strokeweight="2pt">
                <v:textbox>
                  <w:txbxContent>
                    <w:p w:rsidR="00D87117" w:rsidRPr="00031783" w:rsidRDefault="00D87117" w:rsidP="00F01FAC">
                      <w:pPr>
                        <w:jc w:val="center"/>
                        <w:rPr>
                          <w:rFonts w:asciiTheme="majorHAnsi" w:hAnsiTheme="majorHAnsi"/>
                          <w:lang w:val="en-US"/>
                        </w:rPr>
                      </w:pPr>
                      <w:r w:rsidRPr="00031783">
                        <w:rPr>
                          <w:rFonts w:asciiTheme="majorHAnsi" w:hAnsiTheme="majorHAnsi"/>
                          <w:lang w:val="en-US"/>
                        </w:rPr>
                        <w:t>This is a report from my Computer shop database; it is skillful as we can see the pictures of the product, Instead of opening it.</w:t>
                      </w:r>
                    </w:p>
                  </w:txbxContent>
                </v:textbox>
              </v:rect>
            </w:pict>
          </mc:Fallback>
        </mc:AlternateContent>
      </w:r>
      <w:r>
        <w:rPr>
          <w:noProof/>
        </w:rPr>
        <w:drawing>
          <wp:anchor distT="0" distB="0" distL="114300" distR="114300" simplePos="0" relativeHeight="251658240" behindDoc="1" locked="0" layoutInCell="1" allowOverlap="1" wp14:anchorId="65887DB7" wp14:editId="404BCA85">
            <wp:simplePos x="0" y="0"/>
            <wp:positionH relativeFrom="column">
              <wp:posOffset>370205</wp:posOffset>
            </wp:positionH>
            <wp:positionV relativeFrom="paragraph">
              <wp:posOffset>-104140</wp:posOffset>
            </wp:positionV>
            <wp:extent cx="4796155" cy="3786505"/>
            <wp:effectExtent l="0" t="0" r="4445" b="4445"/>
            <wp:wrapTight wrapText="bothSides">
              <wp:wrapPolygon edited="0">
                <wp:start x="0" y="0"/>
                <wp:lineTo x="0" y="21517"/>
                <wp:lineTo x="21534" y="21517"/>
                <wp:lineTo x="2153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val="0"/>
                        </a:ext>
                      </a:extLst>
                    </a:blip>
                    <a:srcRect t="3864" r="5727" b="5770"/>
                    <a:stretch/>
                  </pic:blipFill>
                  <pic:spPr bwMode="auto">
                    <a:xfrm>
                      <a:off x="0" y="0"/>
                      <a:ext cx="4796155" cy="3786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031783">
      <w:pPr>
        <w:rPr>
          <w:noProof/>
        </w:rPr>
      </w:pPr>
      <w:r>
        <w:rPr>
          <w:noProof/>
        </w:rPr>
        <w:drawing>
          <wp:anchor distT="0" distB="0" distL="114300" distR="114300" simplePos="0" relativeHeight="251659264" behindDoc="1" locked="0" layoutInCell="1" allowOverlap="1" wp14:anchorId="50F5D118" wp14:editId="0163761E">
            <wp:simplePos x="0" y="0"/>
            <wp:positionH relativeFrom="column">
              <wp:posOffset>370840</wp:posOffset>
            </wp:positionH>
            <wp:positionV relativeFrom="paragraph">
              <wp:posOffset>241300</wp:posOffset>
            </wp:positionV>
            <wp:extent cx="4752975" cy="3820795"/>
            <wp:effectExtent l="0" t="0" r="9525" b="8255"/>
            <wp:wrapTight wrapText="bothSides">
              <wp:wrapPolygon edited="0">
                <wp:start x="0" y="0"/>
                <wp:lineTo x="0" y="21539"/>
                <wp:lineTo x="21557" y="21539"/>
                <wp:lineTo x="2155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1" t="4716" r="20962" b="5822"/>
                    <a:stretch/>
                  </pic:blipFill>
                  <pic:spPr bwMode="auto">
                    <a:xfrm>
                      <a:off x="0" y="0"/>
                      <a:ext cx="4752975" cy="38207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44A0D914" wp14:editId="69B49CF2">
                <wp:simplePos x="0" y="0"/>
                <wp:positionH relativeFrom="column">
                  <wp:posOffset>-577970</wp:posOffset>
                </wp:positionH>
                <wp:positionV relativeFrom="paragraph">
                  <wp:posOffset>301913</wp:posOffset>
                </wp:positionV>
                <wp:extent cx="784860" cy="3760470"/>
                <wp:effectExtent l="0" t="0" r="15240" b="11430"/>
                <wp:wrapNone/>
                <wp:docPr id="5" name="Rectangle 5"/>
                <wp:cNvGraphicFramePr/>
                <a:graphic xmlns:a="http://schemas.openxmlformats.org/drawingml/2006/main">
                  <a:graphicData uri="http://schemas.microsoft.com/office/word/2010/wordprocessingShape">
                    <wps:wsp>
                      <wps:cNvSpPr/>
                      <wps:spPr>
                        <a:xfrm>
                          <a:off x="0" y="0"/>
                          <a:ext cx="784860" cy="376047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7117" w:rsidRPr="00F01FAC" w:rsidRDefault="00D87117" w:rsidP="00F01FAC">
                            <w:pPr>
                              <w:jc w:val="center"/>
                              <w:rPr>
                                <w:lang w:val="en-US"/>
                              </w:rPr>
                            </w:pPr>
                            <w:r w:rsidRPr="00031783">
                              <w:rPr>
                                <w:rFonts w:asciiTheme="majorHAnsi" w:hAnsiTheme="majorHAnsi"/>
                                <w:lang w:val="en-US"/>
                              </w:rPr>
                              <w:t>Now we can see the “full report” on the column on the left</w:t>
                            </w: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7" style="position:absolute;margin-left:-45.5pt;margin-top:23.75pt;width:61.8pt;height:296.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" fillcolor="#4f81bd [3204]" strokecolor="#243f60 [1604]" strokeweight="2pt">
                <v:textbox>
                  <w:txbxContent>
                    <w:p w:rsidR="00D87117" w:rsidRPr="00F01FAC" w:rsidRDefault="00D87117" w:rsidP="00F01FAC">
                      <w:pPr>
                        <w:jc w:val="center"/>
                        <w:rPr>
                          <w:lang w:val="en-US"/>
                        </w:rPr>
                      </w:pPr>
                      <w:r w:rsidRPr="00031783">
                        <w:rPr>
                          <w:rFonts w:asciiTheme="majorHAnsi" w:hAnsiTheme="majorHAnsi"/>
                          <w:lang w:val="en-US"/>
                        </w:rPr>
                        <w:t>Now we can see the “full report” on the column on the left</w:t>
                      </w:r>
                      <w:r>
                        <w:rPr>
                          <w:lang w:val="en-US"/>
                        </w:rPr>
                        <w:t>.</w:t>
                      </w:r>
                    </w:p>
                  </w:txbxContent>
                </v:textbox>
              </v:rect>
            </w:pict>
          </mc:Fallback>
        </mc:AlternateContent>
      </w: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Pr>
        <w:rPr>
          <w:noProof/>
        </w:rPr>
      </w:pPr>
    </w:p>
    <w:p w:rsidR="00F01FAC" w:rsidRDefault="00F01FAC"/>
    <w:p w:rsidR="00F01FAC" w:rsidRDefault="00F01FAC"/>
    <w:p w:rsidR="00F01FAC" w:rsidRDefault="00F01FAC">
      <w:bookmarkStart w:id="0" w:name="_GoBack"/>
      <w:bookmarkEnd w:id="0"/>
    </w:p>
    <w:p w:rsidR="00F01FAC" w:rsidRDefault="00031783">
      <w:r>
        <w:rPr>
          <w:noProof/>
        </w:rPr>
        <mc:AlternateContent>
          <mc:Choice Requires="wps">
            <w:drawing>
              <wp:anchor distT="0" distB="0" distL="114300" distR="114300" simplePos="0" relativeHeight="251666432" behindDoc="0" locked="0" layoutInCell="1" allowOverlap="1" wp14:anchorId="457AC20B" wp14:editId="1172EE00">
                <wp:simplePos x="0" y="0"/>
                <wp:positionH relativeFrom="column">
                  <wp:posOffset>379730</wp:posOffset>
                </wp:positionH>
                <wp:positionV relativeFrom="paragraph">
                  <wp:posOffset>278765</wp:posOffset>
                </wp:positionV>
                <wp:extent cx="4735830" cy="1035050"/>
                <wp:effectExtent l="0" t="0" r="26670" b="12700"/>
                <wp:wrapNone/>
                <wp:docPr id="9" name="Rectangle 9"/>
                <wp:cNvGraphicFramePr/>
                <a:graphic xmlns:a="http://schemas.openxmlformats.org/drawingml/2006/main">
                  <a:graphicData uri="http://schemas.microsoft.com/office/word/2010/wordprocessingShape">
                    <wps:wsp>
                      <wps:cNvSpPr/>
                      <wps:spPr>
                        <a:xfrm>
                          <a:off x="0" y="0"/>
                          <a:ext cx="4735830" cy="10350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1783" w:rsidRPr="00031783" w:rsidRDefault="00031783" w:rsidP="00031783">
                            <w:pPr>
                              <w:jc w:val="center"/>
                              <w:rPr>
                                <w:rFonts w:asciiTheme="majorHAnsi" w:hAnsiTheme="majorHAnsi"/>
                                <w:color w:val="FFFFFF" w:themeColor="background1"/>
                              </w:rPr>
                            </w:pPr>
                            <w:r w:rsidRPr="00031783">
                              <w:rPr>
                                <w:rFonts w:asciiTheme="majorHAnsi" w:hAnsiTheme="majorHAnsi" w:cs="Arial"/>
                                <w:color w:val="FFFFFF" w:themeColor="background1"/>
                                <w:sz w:val="21"/>
                                <w:szCs w:val="21"/>
                                <w:lang w:val="en-US"/>
                              </w:rPr>
                              <w:t xml:space="preserve">In Access, </w:t>
                            </w:r>
                            <w:r w:rsidRPr="00031783">
                              <w:rPr>
                                <w:rStyle w:val="Strong"/>
                                <w:rFonts w:asciiTheme="majorHAnsi" w:hAnsiTheme="majorHAnsi" w:cs="Arial"/>
                                <w:b w:val="0"/>
                                <w:bCs w:val="0"/>
                                <w:color w:val="FFFFFF" w:themeColor="background1"/>
                                <w:sz w:val="21"/>
                                <w:szCs w:val="21"/>
                                <w:lang w:val="en-US"/>
                              </w:rPr>
                              <w:t>Field Validation</w:t>
                            </w:r>
                            <w:r w:rsidRPr="00031783">
                              <w:rPr>
                                <w:rFonts w:asciiTheme="majorHAnsi" w:hAnsiTheme="majorHAnsi" w:cs="Arial"/>
                                <w:color w:val="FFFFFF" w:themeColor="background1"/>
                                <w:sz w:val="21"/>
                                <w:szCs w:val="21"/>
                                <w:lang w:val="en-US"/>
                              </w:rPr>
                              <w:t xml:space="preserve"> lets user to validate the data entry by applying desired constraints over the field, it also facilitates users to show the messages in case of any invalid data entry field. By writing simple expression in validation fields you can collate entries from different fields and apply rules over them.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8" style="position:absolute;margin-left:29.9pt;margin-top:21.95pt;width:372.9pt;height:81.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" fillcolor="#4f81bd [3204]" strokecolor="#243f60 [1604]" strokeweight="2pt">
                <v:textbox>
                  <w:txbxContent>
                    <w:p w:rsidR="00031783" w:rsidRPr="00031783" w:rsidRDefault="00031783" w:rsidP="00031783">
                      <w:pPr>
                        <w:jc w:val="center"/>
                        <w:rPr>
                          <w:rFonts w:asciiTheme="majorHAnsi" w:hAnsiTheme="majorHAnsi"/>
                          <w:color w:val="FFFFFF" w:themeColor="background1"/>
                        </w:rPr>
                      </w:pPr>
                      <w:r w:rsidRPr="00031783">
                        <w:rPr>
                          <w:rFonts w:asciiTheme="majorHAnsi" w:hAnsiTheme="majorHAnsi" w:cs="Arial"/>
                          <w:color w:val="FFFFFF" w:themeColor="background1"/>
                          <w:sz w:val="21"/>
                          <w:szCs w:val="21"/>
                          <w:lang w:val="en-US"/>
                        </w:rPr>
                        <w:t xml:space="preserve">In Access, </w:t>
                      </w:r>
                      <w:r w:rsidRPr="00031783">
                        <w:rPr>
                          <w:rStyle w:val="Strong"/>
                          <w:rFonts w:asciiTheme="majorHAnsi" w:hAnsiTheme="majorHAnsi" w:cs="Arial"/>
                          <w:b w:val="0"/>
                          <w:bCs w:val="0"/>
                          <w:color w:val="FFFFFF" w:themeColor="background1"/>
                          <w:sz w:val="21"/>
                          <w:szCs w:val="21"/>
                          <w:lang w:val="en-US"/>
                        </w:rPr>
                        <w:t>Field Validation</w:t>
                      </w:r>
                      <w:r w:rsidRPr="00031783">
                        <w:rPr>
                          <w:rFonts w:asciiTheme="majorHAnsi" w:hAnsiTheme="majorHAnsi" w:cs="Arial"/>
                          <w:color w:val="FFFFFF" w:themeColor="background1"/>
                          <w:sz w:val="21"/>
                          <w:szCs w:val="21"/>
                          <w:lang w:val="en-US"/>
                        </w:rPr>
                        <w:t xml:space="preserve"> lets user to validate the data entry by applying desired constraints over the field, it also facilitates users to show the messages in case of any invalid data entry field. By writing simple expression in validation fields you can collate entries from different fields and apply rules over them.</w:t>
                      </w:r>
                    </w:p>
                  </w:txbxContent>
                </v:textbox>
              </v:rect>
            </w:pict>
          </mc:Fallback>
        </mc:AlternateContent>
      </w:r>
    </w:p>
    <w:p w:rsidR="00F01FAC" w:rsidRDefault="00F01FAC"/>
    <w:p w:rsidR="00F01FAC" w:rsidRDefault="00F01FAC"/>
    <w:p w:rsidR="00F01FAC" w:rsidRDefault="00F01FAC"/>
    <w:p w:rsidR="00F01FAC" w:rsidRDefault="00031783">
      <w:r>
        <w:rPr>
          <w:noProof/>
        </w:rPr>
        <w:lastRenderedPageBreak/>
        <mc:AlternateContent>
          <mc:Choice Requires="wps">
            <w:drawing>
              <wp:anchor distT="0" distB="0" distL="114300" distR="114300" simplePos="0" relativeHeight="251663360" behindDoc="0" locked="0" layoutInCell="1" allowOverlap="1" wp14:anchorId="04B2BBDC" wp14:editId="57DD9381">
                <wp:simplePos x="0" y="0"/>
                <wp:positionH relativeFrom="column">
                  <wp:posOffset>-638810</wp:posOffset>
                </wp:positionH>
                <wp:positionV relativeFrom="paragraph">
                  <wp:posOffset>215265</wp:posOffset>
                </wp:positionV>
                <wp:extent cx="775970" cy="3761105"/>
                <wp:effectExtent l="0" t="0" r="24130" b="10795"/>
                <wp:wrapNone/>
                <wp:docPr id="6" name="Rectangle 6"/>
                <wp:cNvGraphicFramePr/>
                <a:graphic xmlns:a="http://schemas.openxmlformats.org/drawingml/2006/main">
                  <a:graphicData uri="http://schemas.microsoft.com/office/word/2010/wordprocessingShape">
                    <wps:wsp>
                      <wps:cNvSpPr/>
                      <wps:spPr>
                        <a:xfrm>
                          <a:off x="0" y="0"/>
                          <a:ext cx="775970" cy="37611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7117" w:rsidRPr="00F01FAC" w:rsidRDefault="00D87117" w:rsidP="00F01FAC">
                            <w:pPr>
                              <w:jc w:val="center"/>
                              <w:rPr>
                                <w:lang w:val="en-US"/>
                              </w:rPr>
                            </w:pPr>
                            <w:r w:rsidRPr="00031783">
                              <w:rPr>
                                <w:rFonts w:asciiTheme="majorHAnsi" w:hAnsiTheme="majorHAnsi"/>
                                <w:lang w:val="en-US"/>
                              </w:rPr>
                              <w:t>You can also make Query Reports, which you can find specific detail of the product you want</w:t>
                            </w: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6" o:spid="_x0000_s1029" style="position:absolute;margin-left:-50.3pt;margin-top:16.95pt;width:61.1pt;height:296.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" fillcolor="#4f81bd [3204]" strokecolor="#243f60 [1604]" strokeweight="2pt">
                <v:textbox>
                  <w:txbxContent>
                    <w:p w:rsidR="00D87117" w:rsidRPr="00F01FAC" w:rsidRDefault="00D87117" w:rsidP="00F01FAC">
                      <w:pPr>
                        <w:jc w:val="center"/>
                        <w:rPr>
                          <w:lang w:val="en-US"/>
                        </w:rPr>
                      </w:pPr>
                      <w:r w:rsidRPr="00031783">
                        <w:rPr>
                          <w:rFonts w:asciiTheme="majorHAnsi" w:hAnsiTheme="majorHAnsi"/>
                          <w:lang w:val="en-US"/>
                        </w:rPr>
                        <w:t>You can also make Query Reports, which you can find specific detail of the product you want</w:t>
                      </w:r>
                      <w:r>
                        <w:rPr>
                          <w:lang w:val="en-US"/>
                        </w:rPr>
                        <w:t>.</w:t>
                      </w:r>
                    </w:p>
                  </w:txbxContent>
                </v:textbox>
              </v:rect>
            </w:pict>
          </mc:Fallback>
        </mc:AlternateContent>
      </w:r>
      <w:r>
        <w:rPr>
          <w:noProof/>
        </w:rPr>
        <w:drawing>
          <wp:anchor distT="0" distB="0" distL="114300" distR="114300" simplePos="0" relativeHeight="251660288" behindDoc="1" locked="0" layoutInCell="1" allowOverlap="1" wp14:anchorId="6A70989F" wp14:editId="7C9C0704">
            <wp:simplePos x="0" y="0"/>
            <wp:positionH relativeFrom="column">
              <wp:posOffset>292735</wp:posOffset>
            </wp:positionH>
            <wp:positionV relativeFrom="paragraph">
              <wp:posOffset>215265</wp:posOffset>
            </wp:positionV>
            <wp:extent cx="5261610" cy="3761105"/>
            <wp:effectExtent l="0" t="0" r="0" b="0"/>
            <wp:wrapTight wrapText="bothSides">
              <wp:wrapPolygon edited="0">
                <wp:start x="0" y="0"/>
                <wp:lineTo x="0" y="21443"/>
                <wp:lineTo x="21506" y="21443"/>
                <wp:lineTo x="2150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r="12316" b="5838"/>
                    <a:stretch/>
                  </pic:blipFill>
                  <pic:spPr bwMode="auto">
                    <a:xfrm>
                      <a:off x="0" y="0"/>
                      <a:ext cx="5261610" cy="37611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01FAC" w:rsidRDefault="00F01FAC"/>
    <w:p w:rsidR="00F01FAC" w:rsidRDefault="00F01FAC"/>
    <w:p w:rsidR="00F01FAC" w:rsidRDefault="00F01FAC"/>
    <w:p w:rsidR="00F01FAC" w:rsidRDefault="00F01FAC"/>
    <w:p w:rsidR="00F01FAC" w:rsidRDefault="00F01FAC"/>
    <w:p w:rsidR="00F01FAC" w:rsidRDefault="00F01FAC"/>
    <w:p w:rsidR="00F01FAC" w:rsidRDefault="00F01FAC"/>
    <w:p w:rsidR="00F01FAC" w:rsidRDefault="00F01FAC"/>
    <w:p w:rsidR="00D87117" w:rsidRDefault="00031783">
      <w:r>
        <w:rPr>
          <w:noProof/>
        </w:rPr>
        <mc:AlternateContent>
          <mc:Choice Requires="wps">
            <w:drawing>
              <wp:anchor distT="0" distB="0" distL="114300" distR="114300" simplePos="0" relativeHeight="251668480" behindDoc="0" locked="0" layoutInCell="1" allowOverlap="1">
                <wp:simplePos x="0" y="0"/>
                <wp:positionH relativeFrom="column">
                  <wp:posOffset>3856008</wp:posOffset>
                </wp:positionH>
                <wp:positionV relativeFrom="paragraph">
                  <wp:posOffset>2621232</wp:posOffset>
                </wp:positionV>
                <wp:extent cx="1776825" cy="3165894"/>
                <wp:effectExtent l="0" t="0" r="13970" b="15875"/>
                <wp:wrapNone/>
                <wp:docPr id="11" name="Rectangle 11"/>
                <wp:cNvGraphicFramePr/>
                <a:graphic xmlns:a="http://schemas.openxmlformats.org/drawingml/2006/main">
                  <a:graphicData uri="http://schemas.microsoft.com/office/word/2010/wordprocessingShape">
                    <wps:wsp>
                      <wps:cNvSpPr/>
                      <wps:spPr>
                        <a:xfrm>
                          <a:off x="0" y="0"/>
                          <a:ext cx="1776825" cy="316589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1783" w:rsidRPr="00031783" w:rsidRDefault="00031783" w:rsidP="00031783">
                            <w:pPr>
                              <w:jc w:val="center"/>
                              <w:rPr>
                                <w:lang w:val="en-US"/>
                              </w:rPr>
                            </w:pPr>
                            <w:r>
                              <w:rPr>
                                <w:lang w:val="en-US"/>
                              </w:rPr>
                              <w:t>To do a data validation</w:t>
                            </w:r>
                            <w:r w:rsidR="00C80AF9">
                              <w:rPr>
                                <w:lang w:val="en-US"/>
                              </w:rPr>
                              <w:t xml:space="preserve">, you need to open Table Tools &gt; Fields, and enter the field name and the number of it. For </w:t>
                            </w:r>
                            <w:proofErr w:type="gramStart"/>
                            <w:r w:rsidR="00C80AF9">
                              <w:rPr>
                                <w:lang w:val="en-US"/>
                              </w:rPr>
                              <w:t>example :</w:t>
                            </w:r>
                            <w:proofErr w:type="gramEnd"/>
                            <w:r w:rsidR="00C80AF9">
                              <w:rPr>
                                <w:lang w:val="en-US"/>
                              </w:rPr>
                              <w:t xml:space="preserve"> ID’s&gt;20.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30" style="position:absolute;margin-left:303.6pt;margin-top:206.4pt;width:139.9pt;height:249.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" fillcolor="#4f81bd [3204]" strokecolor="#243f60 [1604]" strokeweight="2pt">
                <v:textbox>
                  <w:txbxContent>
                    <w:p w:rsidR="00031783" w:rsidRPr="00031783" w:rsidRDefault="00031783" w:rsidP="00031783">
                      <w:pPr>
                        <w:jc w:val="center"/>
                        <w:rPr>
                          <w:lang w:val="en-US"/>
                        </w:rPr>
                      </w:pPr>
                      <w:r>
                        <w:rPr>
                          <w:lang w:val="en-US"/>
                        </w:rPr>
                        <w:t>To do a data validation</w:t>
                      </w:r>
                      <w:r w:rsidR="00C80AF9">
                        <w:rPr>
                          <w:lang w:val="en-US"/>
                        </w:rPr>
                        <w:t xml:space="preserve">, you need to open Table Tools &gt; Fields, and enter the field name and the number of it. For </w:t>
                      </w:r>
                      <w:proofErr w:type="gramStart"/>
                      <w:r w:rsidR="00C80AF9">
                        <w:rPr>
                          <w:lang w:val="en-US"/>
                        </w:rPr>
                        <w:t>example :</w:t>
                      </w:r>
                      <w:proofErr w:type="gramEnd"/>
                      <w:r w:rsidR="00C80AF9">
                        <w:rPr>
                          <w:lang w:val="en-US"/>
                        </w:rPr>
                        <w:t xml:space="preserve"> ID’s&gt;20.</w:t>
                      </w:r>
                    </w:p>
                  </w:txbxContent>
                </v:textbox>
              </v:rect>
            </w:pict>
          </mc:Fallback>
        </mc:AlternateContent>
      </w:r>
      <w:r>
        <w:rPr>
          <w:noProof/>
        </w:rPr>
        <w:drawing>
          <wp:anchor distT="0" distB="0" distL="114300" distR="114300" simplePos="0" relativeHeight="251667456" behindDoc="0" locked="0" layoutInCell="1" allowOverlap="1" wp14:anchorId="08C61CF1" wp14:editId="33510006">
            <wp:simplePos x="0" y="0"/>
            <wp:positionH relativeFrom="column">
              <wp:posOffset>-569200</wp:posOffset>
            </wp:positionH>
            <wp:positionV relativeFrom="paragraph">
              <wp:posOffset>1981619</wp:posOffset>
            </wp:positionV>
            <wp:extent cx="4209690" cy="3801037"/>
            <wp:effectExtent l="0" t="0" r="63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extLst>
                        <a:ext uri="{28A0092B-C50C-407E-A947-70E740481C1C}">
                          <a14:useLocalDpi xmlns:a14="http://schemas.microsoft.com/office/drawing/2010/main" val="0"/>
                        </a:ext>
                      </a:extLst>
                    </a:blip>
                    <a:srcRect t="4539" r="20726" b="5988"/>
                    <a:stretch/>
                  </pic:blipFill>
                  <pic:spPr bwMode="auto">
                    <a:xfrm>
                      <a:off x="0" y="0"/>
                      <a:ext cx="4209690" cy="380103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4384" behindDoc="0" locked="0" layoutInCell="1" allowOverlap="1" wp14:anchorId="160D9712" wp14:editId="2269559F">
                <wp:simplePos x="0" y="0"/>
                <wp:positionH relativeFrom="column">
                  <wp:posOffset>-637540</wp:posOffset>
                </wp:positionH>
                <wp:positionV relativeFrom="paragraph">
                  <wp:posOffset>1178560</wp:posOffset>
                </wp:positionV>
                <wp:extent cx="4735830" cy="612140"/>
                <wp:effectExtent l="0" t="0" r="26670" b="16510"/>
                <wp:wrapNone/>
                <wp:docPr id="7" name="Rectangle 7"/>
                <wp:cNvGraphicFramePr/>
                <a:graphic xmlns:a="http://schemas.openxmlformats.org/drawingml/2006/main">
                  <a:graphicData uri="http://schemas.microsoft.com/office/word/2010/wordprocessingShape">
                    <wps:wsp>
                      <wps:cNvSpPr/>
                      <wps:spPr>
                        <a:xfrm>
                          <a:off x="0" y="0"/>
                          <a:ext cx="4735830" cy="6121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87117" w:rsidRPr="00031783" w:rsidRDefault="00D87117" w:rsidP="00D87117">
                            <w:pPr>
                              <w:jc w:val="center"/>
                              <w:rPr>
                                <w:rFonts w:asciiTheme="majorHAnsi" w:hAnsiTheme="majorHAnsi"/>
                                <w:lang w:val="en-US"/>
                              </w:rPr>
                            </w:pPr>
                            <w:r w:rsidRPr="00031783">
                              <w:rPr>
                                <w:rFonts w:asciiTheme="majorHAnsi" w:hAnsiTheme="majorHAnsi"/>
                                <w:lang w:val="en-US"/>
                              </w:rPr>
                              <w:t xml:space="preserve">The Disadvantage of running a report with too much stock, it will be too hard to command the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7" o:spid="_x0000_s1031" style="position:absolute;margin-left:-50.2pt;margin-top:92.8pt;width:372.9pt;height:48.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" fillcolor="#4f81bd [3204]" strokecolor="#243f60 [1604]" strokeweight="2pt">
                <v:textbox>
                  <w:txbxContent>
                    <w:p w:rsidR="00D87117" w:rsidRPr="00031783" w:rsidRDefault="00D87117" w:rsidP="00D87117">
                      <w:pPr>
                        <w:jc w:val="center"/>
                        <w:rPr>
                          <w:rFonts w:asciiTheme="majorHAnsi" w:hAnsiTheme="majorHAnsi"/>
                          <w:lang w:val="en-US"/>
                        </w:rPr>
                      </w:pPr>
                      <w:r w:rsidRPr="00031783">
                        <w:rPr>
                          <w:rFonts w:asciiTheme="majorHAnsi" w:hAnsiTheme="majorHAnsi"/>
                          <w:lang w:val="en-US"/>
                        </w:rPr>
                        <w:t xml:space="preserve">The Disadvantage of running a report with too much stock, it will be too hard to command the report. </w:t>
                      </w:r>
                    </w:p>
                  </w:txbxContent>
                </v:textbox>
              </v:rect>
            </w:pict>
          </mc:Fallback>
        </mc:AlternateContent>
      </w:r>
      <w:r>
        <w:rPr>
          <w:noProof/>
        </w:rPr>
        <mc:AlternateContent>
          <mc:Choice Requires="wps">
            <w:drawing>
              <wp:anchor distT="0" distB="0" distL="114300" distR="114300" simplePos="0" relativeHeight="251665408" behindDoc="0" locked="0" layoutInCell="1" allowOverlap="1" wp14:anchorId="3E068490" wp14:editId="1B184CF3">
                <wp:simplePos x="0" y="0"/>
                <wp:positionH relativeFrom="column">
                  <wp:posOffset>4226560</wp:posOffset>
                </wp:positionH>
                <wp:positionV relativeFrom="paragraph">
                  <wp:posOffset>1282700</wp:posOffset>
                </wp:positionV>
                <wp:extent cx="1405890" cy="1181735"/>
                <wp:effectExtent l="0" t="0" r="22860" b="18415"/>
                <wp:wrapNone/>
                <wp:docPr id="8" name="Rectangle 8"/>
                <wp:cNvGraphicFramePr/>
                <a:graphic xmlns:a="http://schemas.openxmlformats.org/drawingml/2006/main">
                  <a:graphicData uri="http://schemas.microsoft.com/office/word/2010/wordprocessingShape">
                    <wps:wsp>
                      <wps:cNvSpPr/>
                      <wps:spPr>
                        <a:xfrm>
                          <a:off x="0" y="0"/>
                          <a:ext cx="1405890" cy="11817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31783" w:rsidRPr="00D87117" w:rsidRDefault="00D87117" w:rsidP="00031783">
                            <w:pPr>
                              <w:jc w:val="center"/>
                              <w:rPr>
                                <w:lang w:val="en-US"/>
                              </w:rPr>
                            </w:pPr>
                            <w:r w:rsidRPr="00031783">
                              <w:rPr>
                                <w:rFonts w:asciiTheme="majorHAnsi" w:hAnsiTheme="majorHAnsi"/>
                                <w:lang w:val="en-US"/>
                              </w:rPr>
                              <w:t>Reports are used in schools, for term grades of each student</w:t>
                            </w: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2" style="position:absolute;margin-left:332.8pt;margin-top:101pt;width:110.7pt;height:9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" fillcolor="#4f81bd [3204]" strokecolor="#243f60 [1604]" strokeweight="2pt">
                <v:textbox>
                  <w:txbxContent>
                    <w:p w:rsidR="00031783" w:rsidRPr="00D87117" w:rsidRDefault="00D87117" w:rsidP="00031783">
                      <w:pPr>
                        <w:jc w:val="center"/>
                        <w:rPr>
                          <w:lang w:val="en-US"/>
                        </w:rPr>
                      </w:pPr>
                      <w:r w:rsidRPr="00031783">
                        <w:rPr>
                          <w:rFonts w:asciiTheme="majorHAnsi" w:hAnsiTheme="majorHAnsi"/>
                          <w:lang w:val="en-US"/>
                        </w:rPr>
                        <w:t>Reports are used in schools, for term grades of each student</w:t>
                      </w:r>
                      <w:r>
                        <w:rPr>
                          <w:lang w:val="en-US"/>
                        </w:rPr>
                        <w:t>.</w:t>
                      </w:r>
                    </w:p>
                  </w:txbxContent>
                </v:textbox>
              </v:rect>
            </w:pict>
          </mc:Fallback>
        </mc:AlternateContent>
      </w:r>
      <w:r>
        <w:rPr>
          <w:noProof/>
        </w:rPr>
        <w:t xml:space="preserve"> </w:t>
      </w:r>
    </w:p>
    <w:sectPr w:rsidR="00D87117">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117" w:rsidRDefault="00D87117" w:rsidP="00F01FAC">
      <w:pPr>
        <w:spacing w:after="0" w:line="240" w:lineRule="auto"/>
      </w:pPr>
      <w:r>
        <w:separator/>
      </w:r>
    </w:p>
  </w:endnote>
  <w:endnote w:type="continuationSeparator" w:id="0">
    <w:p w:rsidR="00D87117" w:rsidRDefault="00D87117" w:rsidP="00F01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12469"/>
      <w:docPartObj>
        <w:docPartGallery w:val="Page Numbers (Bottom of Page)"/>
        <w:docPartUnique/>
      </w:docPartObj>
    </w:sdtPr>
    <w:sdtEndPr>
      <w:rPr>
        <w:noProof/>
      </w:rPr>
    </w:sdtEndPr>
    <w:sdtContent>
      <w:p w:rsidR="00D87117" w:rsidRDefault="00D87117">
        <w:pPr>
          <w:pStyle w:val="Footer"/>
          <w:jc w:val="center"/>
        </w:pPr>
        <w:r>
          <w:fldChar w:fldCharType="begin"/>
        </w:r>
        <w:r>
          <w:instrText xml:space="preserve"> PAGE   \* MERGEFORMAT </w:instrText>
        </w:r>
        <w:r>
          <w:fldChar w:fldCharType="separate"/>
        </w:r>
        <w:r w:rsidR="00C80AF9">
          <w:rPr>
            <w:noProof/>
          </w:rPr>
          <w:t>1</w:t>
        </w:r>
        <w:r>
          <w:rPr>
            <w:noProof/>
          </w:rPr>
          <w:fldChar w:fldCharType="end"/>
        </w:r>
      </w:p>
    </w:sdtContent>
  </w:sdt>
  <w:p w:rsidR="00D87117" w:rsidRDefault="00D871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117" w:rsidRDefault="00D87117" w:rsidP="00F01FAC">
      <w:pPr>
        <w:spacing w:after="0" w:line="240" w:lineRule="auto"/>
      </w:pPr>
      <w:r>
        <w:separator/>
      </w:r>
    </w:p>
  </w:footnote>
  <w:footnote w:type="continuationSeparator" w:id="0">
    <w:p w:rsidR="00D87117" w:rsidRDefault="00D87117" w:rsidP="00F01F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117" w:rsidRPr="00F01FAC" w:rsidRDefault="00D87117">
    <w:pPr>
      <w:pStyle w:val="Header"/>
      <w:rPr>
        <w:lang w:val="en-US"/>
      </w:rPr>
    </w:pPr>
    <w:r>
      <w:rPr>
        <w:lang w:val="en-US"/>
      </w:rPr>
      <w:t>Daniel 9S</w:t>
    </w:r>
    <w:r>
      <w:rPr>
        <w:lang w:val="en-US"/>
      </w:rPr>
      <w:tab/>
      <w:t>Creating Reports in Databases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6AC"/>
    <w:rsid w:val="00031783"/>
    <w:rsid w:val="002736AC"/>
    <w:rsid w:val="008F52FF"/>
    <w:rsid w:val="00BC20E8"/>
    <w:rsid w:val="00C80AF9"/>
    <w:rsid w:val="00CA6BC2"/>
    <w:rsid w:val="00D87117"/>
    <w:rsid w:val="00F01FAC"/>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6AC"/>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2736AC"/>
    <w:rPr>
      <w:rFonts w:ascii="Tahoma" w:hAnsi="Tahoma" w:cs="Angsana New"/>
      <w:sz w:val="16"/>
      <w:szCs w:val="20"/>
    </w:rPr>
  </w:style>
  <w:style w:type="paragraph" w:styleId="Header">
    <w:name w:val="header"/>
    <w:basedOn w:val="Normal"/>
    <w:link w:val="HeaderChar"/>
    <w:uiPriority w:val="99"/>
    <w:unhideWhenUsed/>
    <w:rsid w:val="00F01F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FAC"/>
  </w:style>
  <w:style w:type="paragraph" w:styleId="Footer">
    <w:name w:val="footer"/>
    <w:basedOn w:val="Normal"/>
    <w:link w:val="FooterChar"/>
    <w:uiPriority w:val="99"/>
    <w:unhideWhenUsed/>
    <w:rsid w:val="00F01F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FAC"/>
  </w:style>
  <w:style w:type="character" w:styleId="Strong">
    <w:name w:val="Strong"/>
    <w:basedOn w:val="DefaultParagraphFont"/>
    <w:uiPriority w:val="22"/>
    <w:qFormat/>
    <w:rsid w:val="0003178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36AC"/>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2736AC"/>
    <w:rPr>
      <w:rFonts w:ascii="Tahoma" w:hAnsi="Tahoma" w:cs="Angsana New"/>
      <w:sz w:val="16"/>
      <w:szCs w:val="20"/>
    </w:rPr>
  </w:style>
  <w:style w:type="paragraph" w:styleId="Header">
    <w:name w:val="header"/>
    <w:basedOn w:val="Normal"/>
    <w:link w:val="HeaderChar"/>
    <w:uiPriority w:val="99"/>
    <w:unhideWhenUsed/>
    <w:rsid w:val="00F01F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FAC"/>
  </w:style>
  <w:style w:type="paragraph" w:styleId="Footer">
    <w:name w:val="footer"/>
    <w:basedOn w:val="Normal"/>
    <w:link w:val="FooterChar"/>
    <w:uiPriority w:val="99"/>
    <w:unhideWhenUsed/>
    <w:rsid w:val="00F01F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FAC"/>
  </w:style>
  <w:style w:type="character" w:styleId="Strong">
    <w:name w:val="Strong"/>
    <w:basedOn w:val="DefaultParagraphFont"/>
    <w:uiPriority w:val="22"/>
    <w:qFormat/>
    <w:rsid w:val="000317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2A95D-0BA1-44FE-8CFC-E239C4127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7</Words>
  <Characters>42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Robert Le Bourhis</dc:creator>
  <cp:lastModifiedBy>Daniel Robert Le Bourhis</cp:lastModifiedBy>
  <cp:revision>2</cp:revision>
  <dcterms:created xsi:type="dcterms:W3CDTF">2012-04-05T04:34:00Z</dcterms:created>
  <dcterms:modified xsi:type="dcterms:W3CDTF">2012-04-05T05:17:00Z</dcterms:modified>
</cp:coreProperties>
</file>